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341B01B7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DA53A8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19C84C12" w14:textId="77777777" w:rsidR="0053440F" w:rsidRPr="0097764C" w:rsidRDefault="00BF4F9B" w:rsidP="00494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494F83">
              <w:rPr>
                <w:rFonts w:ascii="Times New Roman" w:hAnsi="Times New Roman" w:cs="Times New Roman"/>
              </w:rPr>
              <w:t>5</w:t>
            </w:r>
          </w:p>
        </w:tc>
      </w:tr>
      <w:tr w:rsidR="0053440F" w14:paraId="406224DE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0B1DA5A5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0B686E75" w14:textId="77777777" w:rsidR="0053440F" w:rsidRPr="0097764C" w:rsidRDefault="0097764C" w:rsidP="00494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90</w:t>
            </w:r>
            <w:r w:rsidR="00494F83">
              <w:rPr>
                <w:rFonts w:ascii="Times New Roman" w:hAnsi="Times New Roman" w:cs="Times New Roman"/>
              </w:rPr>
              <w:t>812</w:t>
            </w:r>
          </w:p>
        </w:tc>
      </w:tr>
      <w:tr w:rsidR="0053440F" w14:paraId="03DA7A06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102D327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0F6B715" w14:textId="77777777" w:rsidR="0053440F" w:rsidRPr="0097764C" w:rsidRDefault="00494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0365BCCC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F87E00A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AAAD1C0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Anders Malmgren</w:t>
            </w:r>
          </w:p>
          <w:p w14:paraId="163D7ECE" w14:textId="77777777" w:rsidR="0053440F" w:rsidRDefault="004C6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BF4F9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Johanna Brorsson</w:t>
            </w:r>
          </w:p>
          <w:p w14:paraId="50366653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94F83">
              <w:rPr>
                <w:rFonts w:ascii="Times New Roman" w:hAnsi="Times New Roman" w:cs="Times New Roman"/>
              </w:rPr>
              <w:t xml:space="preserve">Stefan Eksberg </w:t>
            </w:r>
          </w:p>
          <w:p w14:paraId="52004E8D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Anette Krii                             </w:t>
            </w:r>
            <w:r w:rsidR="00494F83">
              <w:rPr>
                <w:rFonts w:ascii="Times New Roman" w:hAnsi="Times New Roman" w:cs="Times New Roman"/>
              </w:rPr>
              <w:t>Tomas Appelqvist</w:t>
            </w:r>
          </w:p>
          <w:p w14:paraId="70D24D3D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4EEA0B14" w14:textId="77777777" w:rsidR="00494F83" w:rsidRDefault="00494F83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03B7EA17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419C3671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0E16ED6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7108824C" w14:textId="77777777" w:rsidR="00B810DE" w:rsidRDefault="00B810DE"/>
    <w:p w14:paraId="6E7B938B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15D8381B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22ED19FC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7D0A9888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1A8A9E42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52E5FF66" w14:textId="77777777" w:rsidR="00A72687" w:rsidRPr="00A72687" w:rsidRDefault="00494F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Agneta Johansson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5C83D973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4939F21C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4F09F423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4BE7C5FF" w14:textId="77777777" w:rsidR="00E36822" w:rsidRPr="004A2C76" w:rsidRDefault="00DD5C83" w:rsidP="004A2C76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DD5C83">
        <w:rPr>
          <w:rFonts w:ascii="Times New Roman" w:hAnsi="Times New Roman" w:cs="Times New Roman"/>
          <w:b/>
        </w:rPr>
        <w:t>Aktivitetsavgifter.</w:t>
      </w:r>
      <w:r>
        <w:rPr>
          <w:rFonts w:ascii="Times New Roman" w:hAnsi="Times New Roman" w:cs="Times New Roman"/>
        </w:rPr>
        <w:t xml:space="preserve"> Anita kompletterar med avgifter för OL</w:t>
      </w:r>
      <w:r w:rsidR="00E36822">
        <w:rPr>
          <w:rFonts w:ascii="Times New Roman" w:hAnsi="Times New Roman" w:cs="Times New Roman"/>
        </w:rPr>
        <w:t xml:space="preserve"> till nästa möte</w:t>
      </w:r>
    </w:p>
    <w:p w14:paraId="15A394F7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Idrottsfritidsgård</w:t>
      </w:r>
      <w:r w:rsidR="004C61A4">
        <w:rPr>
          <w:rFonts w:ascii="Times New Roman" w:hAnsi="Times New Roman" w:cs="Times New Roman"/>
          <w:b/>
        </w:rPr>
        <w:t>.</w:t>
      </w:r>
      <w:r w:rsidR="004C61A4">
        <w:rPr>
          <w:rFonts w:ascii="Times New Roman" w:hAnsi="Times New Roman" w:cs="Times New Roman"/>
        </w:rPr>
        <w:t xml:space="preserve"> Jan-Åke Brorsson kontaktar chefen för fritidsgården för diskussioner. JÅB återkommer till huvudstyrelsen.</w:t>
      </w:r>
    </w:p>
    <w:p w14:paraId="3F968C97" w14:textId="77777777" w:rsidR="00DD5C83" w:rsidRPr="004A2C76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Sektion E-sport</w:t>
      </w:r>
      <w:r w:rsidR="00E36822">
        <w:rPr>
          <w:rFonts w:ascii="Times New Roman" w:hAnsi="Times New Roman" w:cs="Times New Roman"/>
          <w:b/>
        </w:rPr>
        <w:t>.</w:t>
      </w:r>
      <w:r w:rsidR="004A2C76">
        <w:rPr>
          <w:rFonts w:ascii="Times New Roman" w:hAnsi="Times New Roman" w:cs="Times New Roman"/>
          <w:b/>
        </w:rPr>
        <w:t xml:space="preserve"> </w:t>
      </w:r>
      <w:r w:rsidR="004A2C76" w:rsidRPr="004A2C76">
        <w:rPr>
          <w:rFonts w:ascii="Times New Roman" w:hAnsi="Times New Roman" w:cs="Times New Roman"/>
        </w:rPr>
        <w:t>Huvudstyrelsen inväntar vidare föredragning</w:t>
      </w:r>
      <w:r w:rsidR="00494F83">
        <w:rPr>
          <w:rFonts w:ascii="Times New Roman" w:hAnsi="Times New Roman" w:cs="Times New Roman"/>
        </w:rPr>
        <w:t>. Fotbollsektionen har initiativet.</w:t>
      </w:r>
    </w:p>
    <w:p w14:paraId="0D9C53ED" w14:textId="77777777" w:rsid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Ledarutbildning. </w:t>
      </w:r>
      <w:r w:rsidR="004A2C76" w:rsidRPr="004A2C76">
        <w:rPr>
          <w:rFonts w:ascii="Times New Roman" w:hAnsi="Times New Roman" w:cs="Times New Roman"/>
        </w:rPr>
        <w:t xml:space="preserve">Martin och Tobias kommer att medverka till en utbildning under hösten. </w:t>
      </w:r>
      <w:r w:rsidR="00494F83">
        <w:rPr>
          <w:rFonts w:ascii="Times New Roman" w:hAnsi="Times New Roman" w:cs="Times New Roman"/>
        </w:rPr>
        <w:t xml:space="preserve">En arbetsgrupp från huvudstyrelsen bestående av Leif, Anette, Anders och Lena med Leif sammankallande bjuder in </w:t>
      </w:r>
      <w:r w:rsidR="00AB752B">
        <w:rPr>
          <w:rFonts w:ascii="Times New Roman" w:hAnsi="Times New Roman" w:cs="Times New Roman"/>
        </w:rPr>
        <w:t>till en första planeringsträff snarast.</w:t>
      </w:r>
    </w:p>
    <w:p w14:paraId="414C611F" w14:textId="77777777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Storsjögården.</w:t>
      </w:r>
      <w:r>
        <w:rPr>
          <w:rFonts w:ascii="Times New Roman" w:hAnsi="Times New Roman" w:cs="Times New Roman"/>
        </w:rPr>
        <w:t xml:space="preserve"> Cai presenterar ett alternativ från Kontorsmöbler i Borås . Prisnivå för 60 stolar och 10 bord 30 000 kr. Cai </w:t>
      </w:r>
      <w:r w:rsidR="00986B8F">
        <w:rPr>
          <w:rFonts w:ascii="Times New Roman" w:hAnsi="Times New Roman" w:cs="Times New Roman"/>
        </w:rPr>
        <w:t>kontaktar</w:t>
      </w:r>
      <w:r w:rsidR="00AB752B">
        <w:rPr>
          <w:rFonts w:ascii="Times New Roman" w:hAnsi="Times New Roman" w:cs="Times New Roman"/>
        </w:rPr>
        <w:t xml:space="preserve"> IKEA</w:t>
      </w:r>
      <w:r w:rsidR="00986B8F">
        <w:rPr>
          <w:rFonts w:ascii="Times New Roman" w:hAnsi="Times New Roman" w:cs="Times New Roman"/>
        </w:rPr>
        <w:t xml:space="preserve"> för offert samt fortsätter att inventera möjliga bidragsformer.</w:t>
      </w:r>
    </w:p>
    <w:p w14:paraId="2A36BAAE" w14:textId="77777777" w:rsidR="00986B8F" w:rsidRDefault="00986B8F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Revidering krisplan.</w:t>
      </w:r>
      <w:r>
        <w:rPr>
          <w:rFonts w:ascii="Times New Roman" w:hAnsi="Times New Roman" w:cs="Times New Roman"/>
        </w:rPr>
        <w:t xml:space="preserve"> </w:t>
      </w:r>
      <w:r w:rsidR="00AB752B" w:rsidRPr="00AB752B">
        <w:rPr>
          <w:rFonts w:ascii="Times New Roman" w:hAnsi="Times New Roman" w:cs="Times New Roman"/>
          <w:b/>
        </w:rPr>
        <w:t>KLART</w:t>
      </w:r>
      <w:r>
        <w:rPr>
          <w:rFonts w:ascii="Times New Roman" w:hAnsi="Times New Roman" w:cs="Times New Roman"/>
        </w:rPr>
        <w:t>.</w:t>
      </w:r>
    </w:p>
    <w:p w14:paraId="10A46594" w14:textId="77777777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AB75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lades till handlingarna</w:t>
      </w:r>
    </w:p>
    <w:p w14:paraId="0DD9935E" w14:textId="77777777" w:rsidR="001F70C0" w:rsidRPr="0058561B" w:rsidRDefault="001F70C0" w:rsidP="001F70C0">
      <w:pPr>
        <w:spacing w:line="240" w:lineRule="auto"/>
        <w:rPr>
          <w:rFonts w:ascii="Times New Roman" w:hAnsi="Times New Roman" w:cs="Times New Roman"/>
        </w:rPr>
      </w:pPr>
    </w:p>
    <w:p w14:paraId="6EF74441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1F0259EA" w14:textId="7777777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Ackumulerat resultat RSK per </w:t>
      </w:r>
      <w:r w:rsidR="00B87562">
        <w:rPr>
          <w:rFonts w:ascii="Times New Roman" w:hAnsi="Times New Roman" w:cs="Times New Roman"/>
        </w:rPr>
        <w:t>j</w:t>
      </w:r>
      <w:r w:rsidR="00AB752B">
        <w:rPr>
          <w:rFonts w:ascii="Times New Roman" w:hAnsi="Times New Roman" w:cs="Times New Roman"/>
        </w:rPr>
        <w:t>uni</w:t>
      </w:r>
      <w:r w:rsidR="00C762E2">
        <w:rPr>
          <w:rFonts w:ascii="Times New Roman" w:hAnsi="Times New Roman" w:cs="Times New Roman"/>
        </w:rPr>
        <w:t xml:space="preserve"> 2019 är -</w:t>
      </w:r>
      <w:r w:rsidR="00AB752B">
        <w:rPr>
          <w:rFonts w:ascii="Times New Roman" w:hAnsi="Times New Roman" w:cs="Times New Roman"/>
        </w:rPr>
        <w:t>38295</w:t>
      </w:r>
      <w:r w:rsidR="00C762E2">
        <w:rPr>
          <w:rFonts w:ascii="Times New Roman" w:hAnsi="Times New Roman" w:cs="Times New Roman"/>
        </w:rPr>
        <w:t xml:space="preserve"> kr</w:t>
      </w:r>
      <w:r w:rsidR="00AB752B">
        <w:rPr>
          <w:rFonts w:ascii="Times New Roman" w:hAnsi="Times New Roman" w:cs="Times New Roman"/>
        </w:rPr>
        <w:t xml:space="preserve"> och följer plan</w:t>
      </w:r>
      <w:r w:rsidR="00B87562">
        <w:rPr>
          <w:rFonts w:ascii="Times New Roman" w:hAnsi="Times New Roman" w:cs="Times New Roman"/>
        </w:rPr>
        <w:t xml:space="preserve">. Sektionerna uppmanas att följa </w:t>
      </w:r>
      <w:r w:rsidR="007A1075">
        <w:rPr>
          <w:rFonts w:ascii="Times New Roman" w:hAnsi="Times New Roman" w:cs="Times New Roman"/>
        </w:rPr>
        <w:t>och vid behov justera prognosticerade resultat</w:t>
      </w:r>
      <w:r w:rsidR="00AB752B">
        <w:rPr>
          <w:rFonts w:ascii="Times New Roman" w:hAnsi="Times New Roman" w:cs="Times New Roman"/>
        </w:rPr>
        <w:t>.</w:t>
      </w:r>
    </w:p>
    <w:p w14:paraId="384039DA" w14:textId="77777777" w:rsidR="0058561B" w:rsidRDefault="0058561B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12F843DA" w14:textId="77777777" w:rsidR="002F0525" w:rsidRPr="0058561B" w:rsidRDefault="002F0525" w:rsidP="0058561B">
      <w:pPr>
        <w:pStyle w:val="Liststycke"/>
        <w:ind w:left="1440"/>
        <w:rPr>
          <w:rFonts w:ascii="Times New Roman" w:hAnsi="Times New Roman" w:cs="Times New Roman"/>
        </w:rPr>
      </w:pPr>
    </w:p>
    <w:p w14:paraId="594FCC00" w14:textId="77777777" w:rsidR="00924B9F" w:rsidRPr="006721B2" w:rsidRDefault="00924B9F" w:rsidP="006721B2">
      <w:pPr>
        <w:pStyle w:val="Liststycke"/>
        <w:ind w:left="1440"/>
        <w:rPr>
          <w:rFonts w:ascii="Times New Roman" w:hAnsi="Times New Roman" w:cs="Times New Roman"/>
        </w:rPr>
      </w:pPr>
    </w:p>
    <w:p w14:paraId="6551F29D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13D57057" w14:textId="77777777" w:rsidR="006721B2" w:rsidRPr="003E6F01" w:rsidRDefault="007A1075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Remiss nya kommunala bidragsregler </w:t>
      </w:r>
      <w:r w:rsidR="001E2534" w:rsidRPr="001E2534">
        <w:rPr>
          <w:rFonts w:ascii="Times New Roman" w:hAnsi="Times New Roman" w:cs="Times New Roman"/>
          <w:b/>
        </w:rPr>
        <w:t>:</w:t>
      </w:r>
      <w:r w:rsidR="001E2534">
        <w:rPr>
          <w:rFonts w:ascii="Times New Roman" w:hAnsi="Times New Roman" w:cs="Times New Roman"/>
          <w:b/>
        </w:rPr>
        <w:t xml:space="preserve"> </w:t>
      </w:r>
      <w:r w:rsidR="00AB752B">
        <w:rPr>
          <w:rFonts w:ascii="Times New Roman" w:hAnsi="Times New Roman" w:cs="Times New Roman"/>
        </w:rPr>
        <w:t>Leif refererar från möte med kommunen 19/</w:t>
      </w:r>
      <w:r w:rsidR="003E6F01">
        <w:rPr>
          <w:rFonts w:ascii="Times New Roman" w:hAnsi="Times New Roman" w:cs="Times New Roman"/>
        </w:rPr>
        <w:t xml:space="preserve">6 samt föredrar en beräkning av nya bidrag. </w:t>
      </w:r>
      <w:r w:rsidR="001E2534">
        <w:rPr>
          <w:rFonts w:ascii="Times New Roman" w:hAnsi="Times New Roman" w:cs="Times New Roman"/>
          <w:b/>
        </w:rPr>
        <w:t>BESLUT</w:t>
      </w:r>
      <w:r w:rsidR="003E6F01">
        <w:rPr>
          <w:rFonts w:ascii="Times New Roman" w:hAnsi="Times New Roman" w:cs="Times New Roman"/>
          <w:b/>
        </w:rPr>
        <w:t>:</w:t>
      </w:r>
      <w:r w:rsidR="001E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Leif</w:t>
      </w:r>
      <w:r w:rsidR="003E6F01">
        <w:rPr>
          <w:rFonts w:ascii="Times New Roman" w:hAnsi="Times New Roman" w:cs="Times New Roman"/>
        </w:rPr>
        <w:t xml:space="preserve"> bjuder in företrädare för Fritidsförvaltningen för en kompletterande diskussion . Medverkande är </w:t>
      </w:r>
      <w:r>
        <w:rPr>
          <w:rFonts w:ascii="Times New Roman" w:hAnsi="Times New Roman" w:cs="Times New Roman"/>
        </w:rPr>
        <w:t>Lena</w:t>
      </w:r>
      <w:r w:rsidR="003E6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Stefan</w:t>
      </w:r>
      <w:r w:rsidR="003E6F01">
        <w:rPr>
          <w:rFonts w:ascii="Times New Roman" w:hAnsi="Times New Roman" w:cs="Times New Roman"/>
        </w:rPr>
        <w:t xml:space="preserve"> och Anita.</w:t>
      </w:r>
    </w:p>
    <w:p w14:paraId="7E438461" w14:textId="77777777" w:rsidR="003E6F01" w:rsidRPr="003E6F01" w:rsidRDefault="003E6F01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Supporterlotteri: BESLUT. </w:t>
      </w:r>
      <w:r>
        <w:rPr>
          <w:rFonts w:ascii="Times New Roman" w:hAnsi="Times New Roman" w:cs="Times New Roman"/>
        </w:rPr>
        <w:t>Supporterlotteri anordnas i samma omfattning som förra året</w:t>
      </w:r>
    </w:p>
    <w:p w14:paraId="7F3A8814" w14:textId="77777777" w:rsidR="003E6F01" w:rsidRPr="003148BC" w:rsidRDefault="003E6F01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Raketen: </w:t>
      </w:r>
      <w:r>
        <w:rPr>
          <w:rFonts w:ascii="Times New Roman" w:hAnsi="Times New Roman" w:cs="Times New Roman"/>
        </w:rPr>
        <w:t>Manusstopp 31/8</w:t>
      </w:r>
    </w:p>
    <w:p w14:paraId="03835770" w14:textId="77777777" w:rsidR="003148BC" w:rsidRPr="001E2534" w:rsidRDefault="003148BC" w:rsidP="001E2534">
      <w:pPr>
        <w:pStyle w:val="Liststycke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Intressent som önskar bedriva barnaktiviter i RSK regi: </w:t>
      </w:r>
      <w:r>
        <w:rPr>
          <w:rFonts w:ascii="Times New Roman" w:hAnsi="Times New Roman" w:cs="Times New Roman"/>
        </w:rPr>
        <w:t xml:space="preserve">En person har till kansliet utryckt önskemål om att i RSK regi anordna gymaktiviteter för barn. </w:t>
      </w:r>
      <w:r w:rsidRPr="003148BC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. Anita kontaktar personen som inbjudes att presentera sitt upplägg för huvudstyrelsen.</w:t>
      </w:r>
    </w:p>
    <w:p w14:paraId="60BE1404" w14:textId="77777777" w:rsidR="008A0D5E" w:rsidRDefault="008A0D5E" w:rsidP="008A0D5E">
      <w:pPr>
        <w:pStyle w:val="Liststycke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7712BD5C" w14:textId="77777777" w:rsidR="001C4A54" w:rsidRPr="00EE3B6D" w:rsidRDefault="00494F8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A1075">
        <w:rPr>
          <w:rFonts w:ascii="Times New Roman" w:hAnsi="Times New Roman" w:cs="Times New Roman"/>
          <w:b/>
          <w:sz w:val="32"/>
          <w:szCs w:val="32"/>
        </w:rPr>
        <w:t>.7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3EC3510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24F75F72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11556F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AB6A85C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C65AEB4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44FD8CAD" w14:textId="77777777" w:rsidTr="001C4A54">
        <w:tc>
          <w:tcPr>
            <w:tcW w:w="2303" w:type="dxa"/>
            <w:shd w:val="clear" w:color="auto" w:fill="FFFFFF" w:themeFill="background1"/>
          </w:tcPr>
          <w:p w14:paraId="77BC8272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2019-1</w:t>
            </w:r>
          </w:p>
        </w:tc>
        <w:tc>
          <w:tcPr>
            <w:tcW w:w="2303" w:type="dxa"/>
            <w:shd w:val="clear" w:color="auto" w:fill="FFFFFF" w:themeFill="background1"/>
          </w:tcPr>
          <w:p w14:paraId="15E5553D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90317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1A03C886" w14:textId="77777777" w:rsidR="001C4A54" w:rsidRPr="00116302" w:rsidRDefault="001E0259" w:rsidP="009B0F2B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18:45</w:t>
            </w:r>
          </w:p>
        </w:tc>
        <w:tc>
          <w:tcPr>
            <w:tcW w:w="2303" w:type="dxa"/>
            <w:shd w:val="clear" w:color="auto" w:fill="FFFFFF" w:themeFill="background1"/>
          </w:tcPr>
          <w:p w14:paraId="1E307B79" w14:textId="77777777" w:rsidR="001C4A54" w:rsidRPr="00116302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7B3D37A" w14:textId="77777777" w:rsidTr="001C4A54">
        <w:tc>
          <w:tcPr>
            <w:tcW w:w="2303" w:type="dxa"/>
            <w:shd w:val="clear" w:color="auto" w:fill="FFFFFF" w:themeFill="background1"/>
          </w:tcPr>
          <w:p w14:paraId="4E0A99C5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2019-2</w:t>
            </w:r>
          </w:p>
        </w:tc>
        <w:tc>
          <w:tcPr>
            <w:tcW w:w="2303" w:type="dxa"/>
            <w:shd w:val="clear" w:color="auto" w:fill="FFFFFF" w:themeFill="background1"/>
          </w:tcPr>
          <w:p w14:paraId="07B9FB01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90408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4DF0014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A12A0E8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204F17EA" w14:textId="77777777" w:rsidTr="001C4A54">
        <w:tc>
          <w:tcPr>
            <w:tcW w:w="2303" w:type="dxa"/>
            <w:shd w:val="clear" w:color="auto" w:fill="FFFFFF" w:themeFill="background1"/>
          </w:tcPr>
          <w:p w14:paraId="08C4B814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Nr 2019-3</w:t>
            </w:r>
          </w:p>
        </w:tc>
        <w:tc>
          <w:tcPr>
            <w:tcW w:w="2303" w:type="dxa"/>
            <w:shd w:val="clear" w:color="auto" w:fill="FFFFFF" w:themeFill="background1"/>
          </w:tcPr>
          <w:p w14:paraId="7DD6990D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190506</w:t>
            </w:r>
            <w:r w:rsidR="00ED7175" w:rsidRPr="0058561B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2CBA73FF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0800C340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ED2C75" w14:paraId="7D7D6953" w14:textId="77777777" w:rsidTr="001C4A54">
        <w:tc>
          <w:tcPr>
            <w:tcW w:w="2303" w:type="dxa"/>
            <w:shd w:val="clear" w:color="auto" w:fill="FFFFFF" w:themeFill="background1"/>
          </w:tcPr>
          <w:p w14:paraId="15551F30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Nr 2019-4</w:t>
            </w:r>
          </w:p>
        </w:tc>
        <w:tc>
          <w:tcPr>
            <w:tcW w:w="2303" w:type="dxa"/>
            <w:shd w:val="clear" w:color="auto" w:fill="FFFFFF" w:themeFill="background1"/>
          </w:tcPr>
          <w:p w14:paraId="7D9A2A3C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190610</w:t>
            </w:r>
            <w:r w:rsidR="00ED7175" w:rsidRPr="007A10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E5329AC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7727848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Ålgårdsvägen 17</w:t>
            </w:r>
            <w:r w:rsidR="0058561B" w:rsidRPr="007A1075">
              <w:rPr>
                <w:rFonts w:ascii="Times New Roman" w:hAnsi="Times New Roman" w:cs="Times New Roman"/>
                <w:strike/>
              </w:rPr>
              <w:t xml:space="preserve"> hemma hos Leif</w:t>
            </w:r>
          </w:p>
        </w:tc>
      </w:tr>
      <w:tr w:rsidR="00551DFA" w14:paraId="25A632AE" w14:textId="77777777" w:rsidTr="001C4A54">
        <w:tc>
          <w:tcPr>
            <w:tcW w:w="2303" w:type="dxa"/>
            <w:shd w:val="clear" w:color="auto" w:fill="FFFFFF" w:themeFill="background1"/>
          </w:tcPr>
          <w:p w14:paraId="4F3E8911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Nr 2019-5</w:t>
            </w:r>
          </w:p>
        </w:tc>
        <w:tc>
          <w:tcPr>
            <w:tcW w:w="2303" w:type="dxa"/>
            <w:shd w:val="clear" w:color="auto" w:fill="FFFFFF" w:themeFill="background1"/>
          </w:tcPr>
          <w:p w14:paraId="2D1D2B04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190812</w:t>
            </w:r>
            <w:r w:rsidR="00ED7175" w:rsidRPr="003E6F0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53080A20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76794703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369F05B9" w14:textId="77777777" w:rsidTr="001C4A54">
        <w:tc>
          <w:tcPr>
            <w:tcW w:w="2303" w:type="dxa"/>
            <w:shd w:val="clear" w:color="auto" w:fill="FFFFFF" w:themeFill="background1"/>
          </w:tcPr>
          <w:p w14:paraId="73F308F6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2019-6</w:t>
            </w:r>
          </w:p>
        </w:tc>
        <w:tc>
          <w:tcPr>
            <w:tcW w:w="2303" w:type="dxa"/>
            <w:shd w:val="clear" w:color="auto" w:fill="FFFFFF" w:themeFill="background1"/>
          </w:tcPr>
          <w:p w14:paraId="4DABB7B5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190902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B37BC9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3A0B07A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0E848A1C" w14:textId="77777777" w:rsidTr="001C4A54">
        <w:tc>
          <w:tcPr>
            <w:tcW w:w="2303" w:type="dxa"/>
            <w:shd w:val="clear" w:color="auto" w:fill="FFFFFF" w:themeFill="background1"/>
          </w:tcPr>
          <w:p w14:paraId="0DAB560A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2019-7</w:t>
            </w:r>
          </w:p>
        </w:tc>
        <w:tc>
          <w:tcPr>
            <w:tcW w:w="2303" w:type="dxa"/>
            <w:shd w:val="clear" w:color="auto" w:fill="FFFFFF" w:themeFill="background1"/>
          </w:tcPr>
          <w:p w14:paraId="01106A38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190930</w:t>
            </w:r>
            <w:r w:rsidR="00ED7175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DC79CBD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DD4F9EC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51DFA" w14:paraId="44157435" w14:textId="77777777" w:rsidTr="001C4A54">
        <w:tc>
          <w:tcPr>
            <w:tcW w:w="2303" w:type="dxa"/>
            <w:shd w:val="clear" w:color="auto" w:fill="FFFFFF" w:themeFill="background1"/>
          </w:tcPr>
          <w:p w14:paraId="0DB31091" w14:textId="77777777" w:rsidR="00551DFA" w:rsidRDefault="00551DFA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2019-8</w:t>
            </w:r>
          </w:p>
        </w:tc>
        <w:tc>
          <w:tcPr>
            <w:tcW w:w="2303" w:type="dxa"/>
            <w:shd w:val="clear" w:color="auto" w:fill="FFFFFF" w:themeFill="background1"/>
          </w:tcPr>
          <w:p w14:paraId="298F4D97" w14:textId="77777777" w:rsidR="00551DFA" w:rsidRDefault="00ED7175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191028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79A05532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6F159F9" w14:textId="77777777" w:rsidR="00551DFA" w:rsidRPr="001C4A54" w:rsidRDefault="00551DFA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ED7175" w14:paraId="2547F036" w14:textId="77777777" w:rsidTr="001C4A54">
        <w:tc>
          <w:tcPr>
            <w:tcW w:w="2303" w:type="dxa"/>
            <w:shd w:val="clear" w:color="auto" w:fill="FFFFFF" w:themeFill="background1"/>
          </w:tcPr>
          <w:p w14:paraId="0617EB6D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2019-9</w:t>
            </w:r>
          </w:p>
        </w:tc>
        <w:tc>
          <w:tcPr>
            <w:tcW w:w="2303" w:type="dxa"/>
            <w:shd w:val="clear" w:color="auto" w:fill="FFFFFF" w:themeFill="background1"/>
          </w:tcPr>
          <w:p w14:paraId="5EAF63BA" w14:textId="77777777" w:rsidR="00ED7175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191125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991BA14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69C4D22" w14:textId="77777777" w:rsidR="00ED7175" w:rsidRPr="001C4A54" w:rsidRDefault="00ED7175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924B9F" w14:paraId="70BD0FF8" w14:textId="77777777" w:rsidTr="001C4A54">
        <w:tc>
          <w:tcPr>
            <w:tcW w:w="2303" w:type="dxa"/>
            <w:shd w:val="clear" w:color="auto" w:fill="FFFFFF" w:themeFill="background1"/>
          </w:tcPr>
          <w:p w14:paraId="53D71FCF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2019- 10</w:t>
            </w:r>
          </w:p>
        </w:tc>
        <w:tc>
          <w:tcPr>
            <w:tcW w:w="2303" w:type="dxa"/>
            <w:shd w:val="clear" w:color="auto" w:fill="FFFFFF" w:themeFill="background1"/>
          </w:tcPr>
          <w:p w14:paraId="7EEC1A04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191216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AF1925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52646680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</w:tbl>
    <w:p w14:paraId="201A8446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3451298D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8B3E1F0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17EF7441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584BA0B4" w14:textId="77777777" w:rsidR="00BD4BC2" w:rsidRDefault="0058561B" w:rsidP="00356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4F83">
        <w:rPr>
          <w:rFonts w:ascii="Times New Roman" w:hAnsi="Times New Roman" w:cs="Times New Roman"/>
        </w:rPr>
        <w:t>Agneta Johansson</w:t>
      </w:r>
    </w:p>
    <w:p w14:paraId="6860F0FB" w14:textId="77777777" w:rsidR="0058561B" w:rsidRPr="00BD4BC2" w:rsidRDefault="0058561B">
      <w:pPr>
        <w:rPr>
          <w:rFonts w:ascii="Times New Roman" w:hAnsi="Times New Roman" w:cs="Times New Roman"/>
        </w:rPr>
      </w:pPr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B03F" w14:textId="77777777" w:rsidR="00296B0A" w:rsidRDefault="00296B0A" w:rsidP="000C571E">
      <w:pPr>
        <w:spacing w:after="0" w:line="240" w:lineRule="auto"/>
      </w:pPr>
      <w:r>
        <w:separator/>
      </w:r>
    </w:p>
  </w:endnote>
  <w:endnote w:type="continuationSeparator" w:id="0">
    <w:p w14:paraId="79E3FC41" w14:textId="77777777" w:rsidR="00296B0A" w:rsidRDefault="00296B0A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AE946" w14:textId="77777777" w:rsidR="00296B0A" w:rsidRDefault="00296B0A" w:rsidP="000C571E">
      <w:pPr>
        <w:spacing w:after="0" w:line="240" w:lineRule="auto"/>
      </w:pPr>
      <w:r>
        <w:separator/>
      </w:r>
    </w:p>
  </w:footnote>
  <w:footnote w:type="continuationSeparator" w:id="0">
    <w:p w14:paraId="4B25C96E" w14:textId="77777777" w:rsidR="00296B0A" w:rsidRDefault="00296B0A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0EFA79E4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F052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F052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A22E03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DC6C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E321A5A"/>
    <w:multiLevelType w:val="hybridMultilevel"/>
    <w:tmpl w:val="6C3214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3"/>
  </w:num>
  <w:num w:numId="5">
    <w:abstractNumId w:val="29"/>
  </w:num>
  <w:num w:numId="6">
    <w:abstractNumId w:val="24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5"/>
  </w:num>
  <w:num w:numId="19">
    <w:abstractNumId w:val="23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20A66"/>
    <w:rsid w:val="00034F4E"/>
    <w:rsid w:val="000C571E"/>
    <w:rsid w:val="000D2397"/>
    <w:rsid w:val="000E78D1"/>
    <w:rsid w:val="00106185"/>
    <w:rsid w:val="00111C53"/>
    <w:rsid w:val="00116302"/>
    <w:rsid w:val="0018225F"/>
    <w:rsid w:val="00183859"/>
    <w:rsid w:val="001921C5"/>
    <w:rsid w:val="001A18A6"/>
    <w:rsid w:val="001C4A54"/>
    <w:rsid w:val="001E0259"/>
    <w:rsid w:val="001E2534"/>
    <w:rsid w:val="001F70C0"/>
    <w:rsid w:val="002001CA"/>
    <w:rsid w:val="00206DA7"/>
    <w:rsid w:val="00247D00"/>
    <w:rsid w:val="002521CD"/>
    <w:rsid w:val="00277987"/>
    <w:rsid w:val="00280B0A"/>
    <w:rsid w:val="00296B0A"/>
    <w:rsid w:val="002A7F58"/>
    <w:rsid w:val="002B0FFD"/>
    <w:rsid w:val="002E7241"/>
    <w:rsid w:val="002F0525"/>
    <w:rsid w:val="002F12AD"/>
    <w:rsid w:val="003148BC"/>
    <w:rsid w:val="00330D99"/>
    <w:rsid w:val="00344D27"/>
    <w:rsid w:val="00351BC7"/>
    <w:rsid w:val="00352550"/>
    <w:rsid w:val="00356BC1"/>
    <w:rsid w:val="003609D7"/>
    <w:rsid w:val="0036299B"/>
    <w:rsid w:val="003A231A"/>
    <w:rsid w:val="003E6F01"/>
    <w:rsid w:val="003F5A06"/>
    <w:rsid w:val="0042187A"/>
    <w:rsid w:val="00441613"/>
    <w:rsid w:val="0045216C"/>
    <w:rsid w:val="00460B1B"/>
    <w:rsid w:val="00490661"/>
    <w:rsid w:val="00494E53"/>
    <w:rsid w:val="00494F83"/>
    <w:rsid w:val="004A2C76"/>
    <w:rsid w:val="004B46AC"/>
    <w:rsid w:val="004C61A4"/>
    <w:rsid w:val="004D3369"/>
    <w:rsid w:val="004F4BC8"/>
    <w:rsid w:val="0053440F"/>
    <w:rsid w:val="00551DFA"/>
    <w:rsid w:val="0058561B"/>
    <w:rsid w:val="005A3BF0"/>
    <w:rsid w:val="005E07B9"/>
    <w:rsid w:val="005E5B4B"/>
    <w:rsid w:val="00601A76"/>
    <w:rsid w:val="00665164"/>
    <w:rsid w:val="006721B2"/>
    <w:rsid w:val="00675583"/>
    <w:rsid w:val="006D7F06"/>
    <w:rsid w:val="006E2F57"/>
    <w:rsid w:val="006E4AFB"/>
    <w:rsid w:val="00712BBB"/>
    <w:rsid w:val="00722BD5"/>
    <w:rsid w:val="00740C9F"/>
    <w:rsid w:val="00747B8A"/>
    <w:rsid w:val="007630F3"/>
    <w:rsid w:val="0077095E"/>
    <w:rsid w:val="007A1075"/>
    <w:rsid w:val="007F2D2C"/>
    <w:rsid w:val="00824329"/>
    <w:rsid w:val="00863157"/>
    <w:rsid w:val="008845B7"/>
    <w:rsid w:val="00893B09"/>
    <w:rsid w:val="008A0D5E"/>
    <w:rsid w:val="008C3803"/>
    <w:rsid w:val="008D1A54"/>
    <w:rsid w:val="00924B9F"/>
    <w:rsid w:val="00924DCB"/>
    <w:rsid w:val="009316B2"/>
    <w:rsid w:val="009561BC"/>
    <w:rsid w:val="00964183"/>
    <w:rsid w:val="00973294"/>
    <w:rsid w:val="00975494"/>
    <w:rsid w:val="0097764C"/>
    <w:rsid w:val="00986B8F"/>
    <w:rsid w:val="009927EF"/>
    <w:rsid w:val="009B0F2B"/>
    <w:rsid w:val="009C633C"/>
    <w:rsid w:val="009C70A6"/>
    <w:rsid w:val="009E00D7"/>
    <w:rsid w:val="00A13C58"/>
    <w:rsid w:val="00A2421D"/>
    <w:rsid w:val="00A359FC"/>
    <w:rsid w:val="00A622AC"/>
    <w:rsid w:val="00A72687"/>
    <w:rsid w:val="00AA6283"/>
    <w:rsid w:val="00AB752B"/>
    <w:rsid w:val="00B26031"/>
    <w:rsid w:val="00B55A47"/>
    <w:rsid w:val="00B810DE"/>
    <w:rsid w:val="00B87562"/>
    <w:rsid w:val="00B97E4E"/>
    <w:rsid w:val="00BB4804"/>
    <w:rsid w:val="00BD1469"/>
    <w:rsid w:val="00BD4BC2"/>
    <w:rsid w:val="00BF0245"/>
    <w:rsid w:val="00BF4F9B"/>
    <w:rsid w:val="00C10675"/>
    <w:rsid w:val="00C215DD"/>
    <w:rsid w:val="00C762E2"/>
    <w:rsid w:val="00C8426C"/>
    <w:rsid w:val="00CA64C9"/>
    <w:rsid w:val="00CA6E7C"/>
    <w:rsid w:val="00CD0FE9"/>
    <w:rsid w:val="00CE04D6"/>
    <w:rsid w:val="00CE5B4E"/>
    <w:rsid w:val="00D040D9"/>
    <w:rsid w:val="00D31277"/>
    <w:rsid w:val="00D318B8"/>
    <w:rsid w:val="00D40CD2"/>
    <w:rsid w:val="00D46DF2"/>
    <w:rsid w:val="00D92C30"/>
    <w:rsid w:val="00DD5C83"/>
    <w:rsid w:val="00E33A35"/>
    <w:rsid w:val="00E36822"/>
    <w:rsid w:val="00E37565"/>
    <w:rsid w:val="00E82CE4"/>
    <w:rsid w:val="00EA4D84"/>
    <w:rsid w:val="00EB0B1C"/>
    <w:rsid w:val="00ED2C75"/>
    <w:rsid w:val="00ED7175"/>
    <w:rsid w:val="00EE15F1"/>
    <w:rsid w:val="00EE3B6D"/>
    <w:rsid w:val="00EF0841"/>
    <w:rsid w:val="00F11026"/>
    <w:rsid w:val="00F11416"/>
    <w:rsid w:val="00F15EE8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E6D8"/>
  <w15:docId w15:val="{975C7CB3-C042-4BFB-AC9A-E939BBB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AB5D-4CBA-4C24-BF29-51E655D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2015-02-10T15:29:00Z</cp:lastPrinted>
  <dcterms:created xsi:type="dcterms:W3CDTF">2019-08-13T14:58:00Z</dcterms:created>
  <dcterms:modified xsi:type="dcterms:W3CDTF">2019-08-13T14:58:00Z</dcterms:modified>
</cp:coreProperties>
</file>